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2D3D" w:rsidRPr="00BC283D" w:rsidRDefault="007D2D3D" w:rsidP="007D2D3D">
      <w:pPr>
        <w:jc w:val="both"/>
      </w:pPr>
      <w:r>
        <w:t>Рабочая программа по предмету история 11 класс (базовый уровень) разработана на основе</w:t>
      </w:r>
    </w:p>
    <w:p w:rsidR="007D2D3D" w:rsidRPr="007D7304" w:rsidRDefault="007D2D3D" w:rsidP="007D2D3D">
      <w:pPr>
        <w:jc w:val="both"/>
      </w:pPr>
      <w:r w:rsidRPr="007D7304">
        <w:t>•</w:t>
      </w:r>
      <w:r w:rsidRPr="007D7304">
        <w:tab/>
        <w:t>Закона Российской Федерации  «Об образовании» от 10.07.1992 года №3266-1 (в ред. от 28.02.2012 года);</w:t>
      </w:r>
    </w:p>
    <w:p w:rsidR="007D2D3D" w:rsidRPr="007D7304" w:rsidRDefault="007D2D3D" w:rsidP="007D2D3D">
      <w:pPr>
        <w:jc w:val="both"/>
      </w:pPr>
      <w:r w:rsidRPr="007D7304">
        <w:t>•</w:t>
      </w:r>
      <w:r w:rsidRPr="007D7304">
        <w:tab/>
        <w:t>Федерал</w:t>
      </w:r>
      <w:r>
        <w:t>ьного компонента государственного</w:t>
      </w:r>
      <w:r w:rsidRPr="007D7304">
        <w:t xml:space="preserve"> обр</w:t>
      </w:r>
      <w:r>
        <w:t>азовательного  стандарта общего образования, утвержденного</w:t>
      </w:r>
      <w:r w:rsidRPr="007D7304">
        <w:t xml:space="preserve"> приказом Министерства образования Российской Федерации от  05.03. 2004 г. №1089 (в ред. от 19.10.2009.года, с изменениями от 31.01.2012 года);</w:t>
      </w:r>
    </w:p>
    <w:p w:rsidR="007D2D3D" w:rsidRPr="007D7304" w:rsidRDefault="007D2D3D" w:rsidP="007D2D3D">
      <w:pPr>
        <w:jc w:val="both"/>
      </w:pPr>
      <w:r w:rsidRPr="007D7304">
        <w:t>•</w:t>
      </w:r>
      <w:r w:rsidRPr="007D7304">
        <w:tab/>
        <w:t xml:space="preserve">Федерального базисного учебного плана и примерных учебных планов для образовательных учреждений Российской Федерации, реализующих программы общего образования, утвержденных приказом Министерства образования Российской Федерации от 09.03.2004 года № </w:t>
      </w:r>
      <w:r>
        <w:t>13</w:t>
      </w:r>
      <w:r w:rsidRPr="007D7304">
        <w:t xml:space="preserve">12 (в ред. приказа </w:t>
      </w:r>
      <w:proofErr w:type="spellStart"/>
      <w:r w:rsidRPr="007D7304">
        <w:t>Минобрнауки</w:t>
      </w:r>
      <w:proofErr w:type="spellEnd"/>
      <w:r w:rsidRPr="007D7304">
        <w:t xml:space="preserve"> России от 03.06.2011. №1994);</w:t>
      </w:r>
    </w:p>
    <w:p w:rsidR="007D2D3D" w:rsidRPr="007D7304" w:rsidRDefault="007D2D3D" w:rsidP="007D2D3D">
      <w:pPr>
        <w:jc w:val="both"/>
      </w:pPr>
      <w:r w:rsidRPr="007D7304">
        <w:t>•</w:t>
      </w:r>
      <w:r w:rsidRPr="007D7304">
        <w:tab/>
        <w:t xml:space="preserve">Федеральных перечней учебников, рекомендованных (допущенных) к использованию в образовательном процессе в образовательных учреждениях, реализующих образовательные программы общего образования и имеющих государственную аккредитацию на 2012/2013 учебный год, утвержденных приказом </w:t>
      </w:r>
      <w:proofErr w:type="spellStart"/>
      <w:r w:rsidRPr="007D7304">
        <w:t>Минобрнауки</w:t>
      </w:r>
      <w:proofErr w:type="spellEnd"/>
      <w:r w:rsidRPr="007D7304">
        <w:t xml:space="preserve"> России от 27.12.2011.года № 2885;</w:t>
      </w:r>
    </w:p>
    <w:p w:rsidR="007D2D3D" w:rsidRPr="007D7304" w:rsidRDefault="007D2D3D" w:rsidP="007D2D3D">
      <w:pPr>
        <w:jc w:val="both"/>
      </w:pPr>
      <w:r w:rsidRPr="007D7304">
        <w:t>•</w:t>
      </w:r>
      <w:r w:rsidRPr="007D7304">
        <w:tab/>
        <w:t>Санитарно-эпидемиологических требований к условиям и организации обучения в общеобразовательных учреждениях, утвержденных постановлением Главного государственного санитарного врача Российской Федерации от 29.12.2010 года №189;</w:t>
      </w:r>
    </w:p>
    <w:p w:rsidR="007D2D3D" w:rsidRPr="007D7304" w:rsidRDefault="007D2D3D" w:rsidP="007D2D3D">
      <w:pPr>
        <w:jc w:val="both"/>
      </w:pPr>
      <w:r w:rsidRPr="007D7304">
        <w:t>•</w:t>
      </w:r>
      <w:r w:rsidRPr="007D7304">
        <w:tab/>
        <w:t>Закона Республики Татарстан «Об образовании» от 19.10.1993 года № 1982-XII  (в редакции Закона  Республики Татарстан от 2 июля 1997 года № 1247) с изменениями;</w:t>
      </w:r>
    </w:p>
    <w:p w:rsidR="007D2D3D" w:rsidRPr="007D7304" w:rsidRDefault="007D2D3D" w:rsidP="007D2D3D">
      <w:pPr>
        <w:jc w:val="both"/>
      </w:pPr>
      <w:r w:rsidRPr="007D7304">
        <w:t>•</w:t>
      </w:r>
      <w:r w:rsidRPr="007D7304">
        <w:tab/>
        <w:t>Республиканского базисного учебного плана для общеобразовательных учреждений Республики Татарстан, реализующих программы начального общего, основного общего и среднего (полного) общего образования, утвержденного приказом Министерства образования и науки Республики Татарстан от 09.07.2012 года №4154/12, от 10.07.2012 года №4165/12;</w:t>
      </w:r>
    </w:p>
    <w:p w:rsidR="007D2D3D" w:rsidRPr="007D7304" w:rsidRDefault="007D2D3D" w:rsidP="007D2D3D">
      <w:pPr>
        <w:jc w:val="both"/>
      </w:pPr>
      <w:r>
        <w:t>•</w:t>
      </w:r>
      <w:r>
        <w:tab/>
        <w:t xml:space="preserve">Учебного плана МБОУ </w:t>
      </w:r>
      <w:r w:rsidRPr="007D7304">
        <w:t>«СОШ №18» г.</w:t>
      </w:r>
      <w:r>
        <w:t xml:space="preserve"> </w:t>
      </w:r>
      <w:r w:rsidRPr="007D7304">
        <w:t>Альметьевска Республики Татарстан, утвержд</w:t>
      </w:r>
      <w:r>
        <w:t xml:space="preserve">енного директором школы от 31.08.2016 </w:t>
      </w:r>
      <w:r w:rsidRPr="007D7304">
        <w:t>г.</w:t>
      </w:r>
    </w:p>
    <w:p w:rsidR="007D2D3D" w:rsidRPr="002619CE" w:rsidRDefault="007D2D3D" w:rsidP="007D2D3D">
      <w:pPr>
        <w:jc w:val="both"/>
      </w:pPr>
      <w:r>
        <w:t>•</w:t>
      </w:r>
      <w:r w:rsidRPr="007D7304">
        <w:tab/>
        <w:t xml:space="preserve">Примерной программы </w:t>
      </w:r>
      <w:r>
        <w:t xml:space="preserve">среднего (полного) общего </w:t>
      </w:r>
      <w:r w:rsidRPr="007D7304">
        <w:t xml:space="preserve">образования по истории (М.: Дрофа, 2008). </w:t>
      </w:r>
    </w:p>
    <w:p w:rsidR="007D2D3D" w:rsidRDefault="007D2D3D" w:rsidP="007D2D3D">
      <w:pPr>
        <w:pStyle w:val="a4"/>
        <w:tabs>
          <w:tab w:val="left" w:pos="426"/>
          <w:tab w:val="left" w:pos="993"/>
        </w:tabs>
        <w:ind w:left="0" w:right="567"/>
        <w:jc w:val="both"/>
      </w:pPr>
      <w:r w:rsidRPr="007D7304">
        <w:t>•</w:t>
      </w:r>
      <w:r w:rsidRPr="00446571">
        <w:t xml:space="preserve">     </w:t>
      </w:r>
      <w:r>
        <w:t xml:space="preserve">  Особенности преподавания учебного предмета «История» в 2016/2017 учебном году Методические рекомендации. </w:t>
      </w:r>
      <w:proofErr w:type="spellStart"/>
      <w:r>
        <w:t>МОиН</w:t>
      </w:r>
      <w:proofErr w:type="spellEnd"/>
      <w:r>
        <w:t xml:space="preserve"> РТ и  ГАОУ ДПО ИРО РТ, Казань 2016г.</w:t>
      </w:r>
    </w:p>
    <w:p w:rsidR="007D2D3D" w:rsidRDefault="007D2D3D" w:rsidP="007D2D3D">
      <w:pPr>
        <w:jc w:val="both"/>
      </w:pPr>
      <w:r>
        <w:t>•  Положения о рабочих программах МБОУ «СОШ №18 » г. Альметьевска Республики Татарстан</w:t>
      </w:r>
    </w:p>
    <w:p w:rsidR="007D2D3D" w:rsidRPr="008B7C4F" w:rsidRDefault="007D2D3D" w:rsidP="007D2D3D">
      <w:pPr>
        <w:jc w:val="both"/>
      </w:pPr>
    </w:p>
    <w:p w:rsidR="007D2D3D" w:rsidRPr="006C1C74" w:rsidRDefault="007D2D3D" w:rsidP="007D2D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textAlignment w:val="top"/>
      </w:pPr>
      <w:r w:rsidRPr="00192E27">
        <w:t>Курс рассчитан на 68 часов (2 часа в неделю).</w:t>
      </w:r>
    </w:p>
    <w:p w:rsidR="007D2D3D" w:rsidRPr="00192E27" w:rsidRDefault="007D2D3D" w:rsidP="007D2D3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textAlignment w:val="top"/>
      </w:pPr>
      <w:r w:rsidRPr="00192E27">
        <w:t xml:space="preserve"> Программа обеспе</w:t>
      </w:r>
      <w:r>
        <w:t xml:space="preserve">чивает изучение курса ИСТОРИИ </w:t>
      </w:r>
      <w:r w:rsidRPr="00EC795C">
        <w:t xml:space="preserve">2 </w:t>
      </w:r>
      <w:r>
        <w:t xml:space="preserve">пол.19 </w:t>
      </w:r>
      <w:r w:rsidRPr="00192E27">
        <w:t>-</w:t>
      </w:r>
      <w:r>
        <w:t xml:space="preserve"> </w:t>
      </w:r>
      <w:r w:rsidRPr="00192E27">
        <w:t>21вв.</w:t>
      </w:r>
      <w:r>
        <w:tab/>
      </w:r>
      <w:r w:rsidRPr="00CB0D16">
        <w:t>Основные содержател</w:t>
      </w:r>
      <w:r>
        <w:t xml:space="preserve">ьные линии рабочей программы в </w:t>
      </w:r>
      <w:r w:rsidRPr="006B1F0D">
        <w:t>11</w:t>
      </w:r>
      <w:r w:rsidRPr="00CB0D16">
        <w:t xml:space="preserve"> кла</w:t>
      </w:r>
      <w:r>
        <w:t>ссе</w:t>
      </w:r>
      <w:r w:rsidRPr="00CB0D16">
        <w:t xml:space="preserve"> реализуются в рамках двух курсов – «Истории России» и «Всеобщей истории». В рабочую программу на основании региональных документов внесены изменения связанные с уплотнением материала, учитывающий национальный региональный ко</w:t>
      </w:r>
      <w:r>
        <w:t>мпонент – «История  Татарстана и татарского народа».</w:t>
      </w:r>
      <w:r w:rsidRPr="00CB0D16">
        <w:t xml:space="preserve">  </w:t>
      </w:r>
    </w:p>
    <w:p w:rsidR="007D2D3D" w:rsidRPr="00192E27" w:rsidRDefault="007D2D3D" w:rsidP="007D2D3D">
      <w:pPr>
        <w:pStyle w:val="a3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Изучение истории в 11 классе направлено на достижение следующих </w:t>
      </w:r>
      <w:r w:rsidRPr="007D2D3D">
        <w:rPr>
          <w:rFonts w:ascii="Times New Roman" w:hAnsi="Times New Roman"/>
          <w:b/>
          <w:sz w:val="24"/>
          <w:szCs w:val="24"/>
        </w:rPr>
        <w:t>целей</w:t>
      </w:r>
      <w:r>
        <w:rPr>
          <w:rFonts w:ascii="Times New Roman" w:hAnsi="Times New Roman"/>
          <w:sz w:val="24"/>
          <w:szCs w:val="24"/>
        </w:rPr>
        <w:t>:</w:t>
      </w:r>
    </w:p>
    <w:p w:rsidR="007D2D3D" w:rsidRPr="00192E27" w:rsidRDefault="007D2D3D" w:rsidP="007D2D3D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7D2D3D" w:rsidRPr="00192E27" w:rsidRDefault="007D2D3D" w:rsidP="007D2D3D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192E27">
        <w:rPr>
          <w:rFonts w:ascii="Times New Roman" w:hAnsi="Times New Roman"/>
          <w:sz w:val="24"/>
          <w:szCs w:val="24"/>
        </w:rPr>
        <w:t xml:space="preserve">Воспитание гражданственности, национальной идентичности, развитие мировоззренческих знаний учащихся на основе осмысления ими исторически сложившихся культурных, религиозных, </w:t>
      </w:r>
      <w:proofErr w:type="spellStart"/>
      <w:r w:rsidRPr="00192E27">
        <w:rPr>
          <w:rFonts w:ascii="Times New Roman" w:hAnsi="Times New Roman"/>
          <w:sz w:val="24"/>
          <w:szCs w:val="24"/>
        </w:rPr>
        <w:t>этнонациональных</w:t>
      </w:r>
      <w:proofErr w:type="spellEnd"/>
      <w:r w:rsidRPr="00192E27">
        <w:rPr>
          <w:rFonts w:ascii="Times New Roman" w:hAnsi="Times New Roman"/>
          <w:sz w:val="24"/>
          <w:szCs w:val="24"/>
        </w:rPr>
        <w:t xml:space="preserve"> традиций, нравственных и социальных установок, идеологических доктрин. </w:t>
      </w:r>
    </w:p>
    <w:p w:rsidR="007D2D3D" w:rsidRPr="00192E27" w:rsidRDefault="007D2D3D" w:rsidP="007D2D3D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192E27">
        <w:rPr>
          <w:rFonts w:ascii="Times New Roman" w:hAnsi="Times New Roman"/>
          <w:sz w:val="24"/>
          <w:szCs w:val="24"/>
        </w:rPr>
        <w:t>Развитие способности понимать историческую обусловленность явлений и процессов современного мира, определять собственную позицию по отношению к окружающему миру, соотносить ее с исторически возникшими мировоззренческими системами;</w:t>
      </w:r>
    </w:p>
    <w:p w:rsidR="007D2D3D" w:rsidRPr="00192E27" w:rsidRDefault="007D2D3D" w:rsidP="007D2D3D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192E27">
        <w:rPr>
          <w:rFonts w:ascii="Times New Roman" w:hAnsi="Times New Roman"/>
          <w:sz w:val="24"/>
          <w:szCs w:val="24"/>
        </w:rPr>
        <w:t>Освоение систематизированных знаний об истории человечества  и элементов философских, исторических и методологических знаний об историческом процессе.</w:t>
      </w:r>
    </w:p>
    <w:p w:rsidR="007D2D3D" w:rsidRPr="00192E27" w:rsidRDefault="007D2D3D" w:rsidP="007D2D3D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192E27">
        <w:rPr>
          <w:rFonts w:ascii="Times New Roman" w:hAnsi="Times New Roman"/>
          <w:sz w:val="24"/>
          <w:szCs w:val="24"/>
        </w:rPr>
        <w:t>Овладение умениями и навыками поиска, систематизации  и комплексного анализа исторической информации</w:t>
      </w:r>
      <w:proofErr w:type="gramStart"/>
      <w:r w:rsidRPr="00192E27">
        <w:rPr>
          <w:rFonts w:ascii="Times New Roman" w:hAnsi="Times New Roman"/>
          <w:sz w:val="24"/>
          <w:szCs w:val="24"/>
        </w:rPr>
        <w:t xml:space="preserve"> ;</w:t>
      </w:r>
      <w:proofErr w:type="gramEnd"/>
    </w:p>
    <w:p w:rsidR="007D2D3D" w:rsidRPr="00192E27" w:rsidRDefault="007D2D3D" w:rsidP="007D2D3D">
      <w:pPr>
        <w:pStyle w:val="a3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192E27">
        <w:rPr>
          <w:rFonts w:ascii="Times New Roman" w:hAnsi="Times New Roman"/>
          <w:sz w:val="24"/>
          <w:szCs w:val="24"/>
        </w:rPr>
        <w:t>Формирование исторического мышления – способности рассматривать события и явления</w:t>
      </w:r>
    </w:p>
    <w:p w:rsidR="007D2D3D" w:rsidRDefault="007D2D3D" w:rsidP="007D2D3D">
      <w:pPr>
        <w:pStyle w:val="a3"/>
        <w:ind w:left="720"/>
        <w:jc w:val="both"/>
        <w:rPr>
          <w:rFonts w:ascii="Times New Roman" w:hAnsi="Times New Roman"/>
          <w:sz w:val="24"/>
          <w:szCs w:val="24"/>
        </w:rPr>
      </w:pPr>
      <w:r w:rsidRPr="00192E27">
        <w:rPr>
          <w:rFonts w:ascii="Times New Roman" w:hAnsi="Times New Roman"/>
          <w:sz w:val="24"/>
          <w:szCs w:val="24"/>
        </w:rPr>
        <w:t>с точки зрения их исторической обусловленности</w:t>
      </w:r>
      <w:proofErr w:type="gramStart"/>
      <w:r w:rsidRPr="00192E27">
        <w:rPr>
          <w:rFonts w:ascii="Times New Roman" w:hAnsi="Times New Roman"/>
          <w:sz w:val="24"/>
          <w:szCs w:val="24"/>
        </w:rPr>
        <w:t xml:space="preserve"> ,</w:t>
      </w:r>
      <w:proofErr w:type="gramEnd"/>
      <w:r w:rsidRPr="00192E27">
        <w:rPr>
          <w:rFonts w:ascii="Times New Roman" w:hAnsi="Times New Roman"/>
          <w:sz w:val="24"/>
          <w:szCs w:val="24"/>
        </w:rPr>
        <w:t xml:space="preserve">  сопоставлять различные версии и оценки исторических событий и личностей, определять собственное отношение к дискуссионным проблемам прошлого и современности.</w:t>
      </w:r>
    </w:p>
    <w:p w:rsidR="007D2D3D" w:rsidRDefault="007D2D3D" w:rsidP="007D2D3D">
      <w:pPr>
        <w:pStyle w:val="a3"/>
        <w:ind w:left="720"/>
        <w:jc w:val="both"/>
        <w:rPr>
          <w:rFonts w:ascii="Times New Roman" w:hAnsi="Times New Roman"/>
          <w:sz w:val="24"/>
          <w:szCs w:val="24"/>
        </w:rPr>
      </w:pPr>
    </w:p>
    <w:p w:rsidR="007D2D3D" w:rsidRPr="007C03FB" w:rsidRDefault="007D2D3D" w:rsidP="007D2D3D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7C03FB">
        <w:rPr>
          <w:rFonts w:ascii="Times New Roman" w:hAnsi="Times New Roman"/>
          <w:sz w:val="24"/>
          <w:szCs w:val="24"/>
        </w:rPr>
        <w:t xml:space="preserve">  </w:t>
      </w:r>
      <w:r>
        <w:rPr>
          <w:rFonts w:ascii="Times New Roman" w:hAnsi="Times New Roman"/>
          <w:sz w:val="24"/>
          <w:szCs w:val="24"/>
        </w:rPr>
        <w:t xml:space="preserve">                         </w:t>
      </w:r>
    </w:p>
    <w:tbl>
      <w:tblPr>
        <w:tblW w:w="0" w:type="auto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22"/>
        <w:gridCol w:w="7233"/>
        <w:gridCol w:w="1560"/>
      </w:tblGrid>
      <w:tr w:rsidR="007D2D3D" w:rsidRPr="000E2139" w:rsidTr="007D2D3D">
        <w:tc>
          <w:tcPr>
            <w:tcW w:w="422" w:type="dxa"/>
          </w:tcPr>
          <w:p w:rsidR="007D2D3D" w:rsidRPr="000E2139" w:rsidRDefault="007D2D3D" w:rsidP="00433B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E2139">
              <w:rPr>
                <w:sz w:val="20"/>
                <w:szCs w:val="20"/>
              </w:rPr>
              <w:lastRenderedPageBreak/>
              <w:t>№</w:t>
            </w:r>
          </w:p>
        </w:tc>
        <w:tc>
          <w:tcPr>
            <w:tcW w:w="7233" w:type="dxa"/>
          </w:tcPr>
          <w:p w:rsidR="007D2D3D" w:rsidRPr="000E2139" w:rsidRDefault="007D2D3D" w:rsidP="00433B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E2139">
              <w:rPr>
                <w:sz w:val="20"/>
                <w:szCs w:val="20"/>
              </w:rPr>
              <w:t>ТЕМА</w:t>
            </w:r>
          </w:p>
        </w:tc>
        <w:tc>
          <w:tcPr>
            <w:tcW w:w="1560" w:type="dxa"/>
          </w:tcPr>
          <w:p w:rsidR="007D2D3D" w:rsidRPr="000E2139" w:rsidRDefault="007D2D3D" w:rsidP="00433B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0E2139">
              <w:rPr>
                <w:sz w:val="20"/>
                <w:szCs w:val="20"/>
              </w:rPr>
              <w:t>КОЛИЧЕСТВО ЧАСОВ</w:t>
            </w:r>
          </w:p>
        </w:tc>
      </w:tr>
      <w:tr w:rsidR="007D2D3D" w:rsidRPr="000E2139" w:rsidTr="007D2D3D">
        <w:tc>
          <w:tcPr>
            <w:tcW w:w="422" w:type="dxa"/>
          </w:tcPr>
          <w:p w:rsidR="007D2D3D" w:rsidRPr="000E2139" w:rsidRDefault="007D2D3D" w:rsidP="00433B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  <w:lang w:val="en-US"/>
              </w:rPr>
            </w:pPr>
            <w:r w:rsidRPr="000E2139">
              <w:rPr>
                <w:sz w:val="20"/>
                <w:szCs w:val="20"/>
                <w:lang w:val="en-US"/>
              </w:rPr>
              <w:t>1</w:t>
            </w:r>
          </w:p>
        </w:tc>
        <w:tc>
          <w:tcPr>
            <w:tcW w:w="7233" w:type="dxa"/>
          </w:tcPr>
          <w:p w:rsidR="007D2D3D" w:rsidRPr="007D2D3D" w:rsidRDefault="007D2D3D" w:rsidP="00433B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proofErr w:type="gramStart"/>
            <w:r w:rsidRPr="007D2D3D">
              <w:t xml:space="preserve">От Новой к Новейшей истории: пути развития индустриального общества </w:t>
            </w:r>
            <w:proofErr w:type="gramEnd"/>
          </w:p>
        </w:tc>
        <w:tc>
          <w:tcPr>
            <w:tcW w:w="1560" w:type="dxa"/>
          </w:tcPr>
          <w:p w:rsidR="007D2D3D" w:rsidRPr="00B90B7B" w:rsidRDefault="007D2D3D" w:rsidP="00433B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</w:tr>
      <w:tr w:rsidR="007D2D3D" w:rsidRPr="000E2139" w:rsidTr="007D2D3D">
        <w:tc>
          <w:tcPr>
            <w:tcW w:w="422" w:type="dxa"/>
          </w:tcPr>
          <w:p w:rsidR="007D2D3D" w:rsidRPr="000E2139" w:rsidRDefault="007D2D3D" w:rsidP="00433B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E2139">
              <w:rPr>
                <w:sz w:val="20"/>
                <w:szCs w:val="20"/>
              </w:rPr>
              <w:t>2</w:t>
            </w:r>
          </w:p>
        </w:tc>
        <w:tc>
          <w:tcPr>
            <w:tcW w:w="7233" w:type="dxa"/>
          </w:tcPr>
          <w:p w:rsidR="007D2D3D" w:rsidRPr="007D2D3D" w:rsidRDefault="007D2D3D" w:rsidP="00433B8C">
            <w:pPr>
              <w:ind w:left="283" w:hanging="283"/>
              <w:jc w:val="both"/>
            </w:pPr>
            <w:r w:rsidRPr="007D2D3D">
              <w:t>Человечество на этапе перехода к информационному обществу</w:t>
            </w:r>
          </w:p>
        </w:tc>
        <w:tc>
          <w:tcPr>
            <w:tcW w:w="1560" w:type="dxa"/>
          </w:tcPr>
          <w:p w:rsidR="007D2D3D" w:rsidRPr="000E2139" w:rsidRDefault="007D2D3D" w:rsidP="00433B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</w:tr>
      <w:tr w:rsidR="007D2D3D" w:rsidRPr="000E2139" w:rsidTr="007D2D3D">
        <w:tc>
          <w:tcPr>
            <w:tcW w:w="422" w:type="dxa"/>
          </w:tcPr>
          <w:p w:rsidR="007D2D3D" w:rsidRPr="000E2139" w:rsidRDefault="007D2D3D" w:rsidP="00433B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E2139">
              <w:rPr>
                <w:sz w:val="20"/>
                <w:szCs w:val="20"/>
              </w:rPr>
              <w:t>3</w:t>
            </w:r>
          </w:p>
        </w:tc>
        <w:tc>
          <w:tcPr>
            <w:tcW w:w="7233" w:type="dxa"/>
          </w:tcPr>
          <w:p w:rsidR="007D2D3D" w:rsidRPr="007D2D3D" w:rsidRDefault="007D2D3D" w:rsidP="00433B8C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textAlignment w:val="top"/>
              <w:rPr>
                <w:sz w:val="20"/>
                <w:szCs w:val="20"/>
              </w:rPr>
            </w:pPr>
            <w:r w:rsidRPr="007D2D3D">
              <w:t xml:space="preserve"> Россия во второй половине XIX - начале ХХ вв. </w:t>
            </w:r>
          </w:p>
        </w:tc>
        <w:tc>
          <w:tcPr>
            <w:tcW w:w="1560" w:type="dxa"/>
          </w:tcPr>
          <w:p w:rsidR="007D2D3D" w:rsidRPr="000E2139" w:rsidRDefault="007D2D3D" w:rsidP="00433B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</w:t>
            </w:r>
            <w:r w:rsidRPr="000E2139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7</w:t>
            </w:r>
          </w:p>
        </w:tc>
      </w:tr>
      <w:tr w:rsidR="007D2D3D" w:rsidRPr="000E2139" w:rsidTr="007D2D3D">
        <w:tc>
          <w:tcPr>
            <w:tcW w:w="422" w:type="dxa"/>
          </w:tcPr>
          <w:p w:rsidR="007D2D3D" w:rsidRPr="000E2139" w:rsidRDefault="007D2D3D" w:rsidP="00433B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E2139">
              <w:rPr>
                <w:sz w:val="20"/>
                <w:szCs w:val="20"/>
              </w:rPr>
              <w:t>4</w:t>
            </w:r>
          </w:p>
        </w:tc>
        <w:tc>
          <w:tcPr>
            <w:tcW w:w="7233" w:type="dxa"/>
          </w:tcPr>
          <w:p w:rsidR="007D2D3D" w:rsidRPr="007D2D3D" w:rsidRDefault="007D2D3D" w:rsidP="00433B8C">
            <w:pPr>
              <w:widowControl w:val="0"/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7D2D3D">
              <w:t xml:space="preserve">Революция 1917 г. и Гражданская война в России </w:t>
            </w:r>
          </w:p>
        </w:tc>
        <w:tc>
          <w:tcPr>
            <w:tcW w:w="1560" w:type="dxa"/>
          </w:tcPr>
          <w:p w:rsidR="007D2D3D" w:rsidRPr="000E2139" w:rsidRDefault="007D2D3D" w:rsidP="00433B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</w:tr>
      <w:tr w:rsidR="007D2D3D" w:rsidRPr="000E2139" w:rsidTr="007D2D3D">
        <w:tc>
          <w:tcPr>
            <w:tcW w:w="422" w:type="dxa"/>
          </w:tcPr>
          <w:p w:rsidR="007D2D3D" w:rsidRPr="000E2139" w:rsidRDefault="007D2D3D" w:rsidP="00433B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0E2139">
              <w:rPr>
                <w:sz w:val="20"/>
                <w:szCs w:val="20"/>
              </w:rPr>
              <w:t>5</w:t>
            </w:r>
          </w:p>
        </w:tc>
        <w:tc>
          <w:tcPr>
            <w:tcW w:w="7233" w:type="dxa"/>
          </w:tcPr>
          <w:p w:rsidR="007D2D3D" w:rsidRPr="007D2D3D" w:rsidRDefault="007D2D3D" w:rsidP="00433B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D2D3D">
              <w:t>Советское общество в 1922-1941 гг.</w:t>
            </w:r>
          </w:p>
        </w:tc>
        <w:tc>
          <w:tcPr>
            <w:tcW w:w="1560" w:type="dxa"/>
          </w:tcPr>
          <w:p w:rsidR="007D2D3D" w:rsidRPr="000E2139" w:rsidRDefault="007D2D3D" w:rsidP="00433B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         7</w:t>
            </w:r>
          </w:p>
        </w:tc>
      </w:tr>
      <w:tr w:rsidR="007D2D3D" w:rsidRPr="000E2139" w:rsidTr="007D2D3D">
        <w:tc>
          <w:tcPr>
            <w:tcW w:w="422" w:type="dxa"/>
          </w:tcPr>
          <w:p w:rsidR="007D2D3D" w:rsidRPr="000E2139" w:rsidRDefault="007D2D3D" w:rsidP="00433B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7233" w:type="dxa"/>
          </w:tcPr>
          <w:p w:rsidR="007D2D3D" w:rsidRPr="007D2D3D" w:rsidRDefault="007D2D3D" w:rsidP="00433B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D2D3D">
              <w:t>Советский Союз в годы Великой Отечественной войны</w:t>
            </w:r>
          </w:p>
        </w:tc>
        <w:tc>
          <w:tcPr>
            <w:tcW w:w="1560" w:type="dxa"/>
          </w:tcPr>
          <w:p w:rsidR="007D2D3D" w:rsidRPr="000E2139" w:rsidRDefault="007D2D3D" w:rsidP="00433B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</w:tr>
      <w:tr w:rsidR="007D2D3D" w:rsidRPr="000E2139" w:rsidTr="007D2D3D">
        <w:tc>
          <w:tcPr>
            <w:tcW w:w="422" w:type="dxa"/>
          </w:tcPr>
          <w:p w:rsidR="007D2D3D" w:rsidRPr="000E2139" w:rsidRDefault="007D2D3D" w:rsidP="00433B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7233" w:type="dxa"/>
          </w:tcPr>
          <w:p w:rsidR="007D2D3D" w:rsidRPr="007D2D3D" w:rsidRDefault="007D2D3D" w:rsidP="00433B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7D2D3D">
              <w:t xml:space="preserve">СССР </w:t>
            </w:r>
            <w:proofErr w:type="gramStart"/>
            <w:r w:rsidRPr="007D2D3D">
              <w:t>в первые</w:t>
            </w:r>
            <w:proofErr w:type="gramEnd"/>
            <w:r w:rsidRPr="007D2D3D">
              <w:t xml:space="preserve"> послевоенные десятилетия</w:t>
            </w:r>
          </w:p>
        </w:tc>
        <w:tc>
          <w:tcPr>
            <w:tcW w:w="1560" w:type="dxa"/>
          </w:tcPr>
          <w:p w:rsidR="007D2D3D" w:rsidRPr="000E2139" w:rsidRDefault="007D2D3D" w:rsidP="00433B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</w:tr>
      <w:tr w:rsidR="007D2D3D" w:rsidRPr="000E2139" w:rsidTr="007D2D3D">
        <w:tc>
          <w:tcPr>
            <w:tcW w:w="422" w:type="dxa"/>
          </w:tcPr>
          <w:p w:rsidR="007D2D3D" w:rsidRPr="000E2139" w:rsidRDefault="007D2D3D" w:rsidP="00433B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7233" w:type="dxa"/>
          </w:tcPr>
          <w:p w:rsidR="007D2D3D" w:rsidRPr="007D2D3D" w:rsidRDefault="007D2D3D" w:rsidP="00433B8C">
            <w:pPr>
              <w:widowControl w:val="0"/>
              <w:autoSpaceDE w:val="0"/>
              <w:autoSpaceDN w:val="0"/>
              <w:adjustRightInd w:val="0"/>
            </w:pPr>
            <w:r w:rsidRPr="007D2D3D">
              <w:t>СССР в середине 1960-х - начале 1980-х гг.</w:t>
            </w:r>
          </w:p>
        </w:tc>
        <w:tc>
          <w:tcPr>
            <w:tcW w:w="1560" w:type="dxa"/>
          </w:tcPr>
          <w:p w:rsidR="007D2D3D" w:rsidRDefault="007D2D3D" w:rsidP="00433B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</w:tr>
      <w:tr w:rsidR="007D2D3D" w:rsidRPr="000E2139" w:rsidTr="007D2D3D">
        <w:tc>
          <w:tcPr>
            <w:tcW w:w="422" w:type="dxa"/>
          </w:tcPr>
          <w:p w:rsidR="007D2D3D" w:rsidRDefault="007D2D3D" w:rsidP="00433B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7233" w:type="dxa"/>
          </w:tcPr>
          <w:p w:rsidR="007D2D3D" w:rsidRPr="007D2D3D" w:rsidRDefault="007D2D3D" w:rsidP="00433B8C">
            <w:pPr>
              <w:widowControl w:val="0"/>
              <w:autoSpaceDE w:val="0"/>
              <w:autoSpaceDN w:val="0"/>
              <w:adjustRightInd w:val="0"/>
            </w:pPr>
            <w:r w:rsidRPr="007D2D3D">
              <w:t xml:space="preserve">Советское общество в 1985-1991 </w:t>
            </w:r>
            <w:proofErr w:type="spellStart"/>
            <w:proofErr w:type="gramStart"/>
            <w:r w:rsidRPr="007D2D3D">
              <w:t>гг</w:t>
            </w:r>
            <w:proofErr w:type="spellEnd"/>
            <w:proofErr w:type="gramEnd"/>
          </w:p>
        </w:tc>
        <w:tc>
          <w:tcPr>
            <w:tcW w:w="1560" w:type="dxa"/>
          </w:tcPr>
          <w:p w:rsidR="007D2D3D" w:rsidRDefault="007D2D3D" w:rsidP="00433B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</w:tr>
      <w:tr w:rsidR="007D2D3D" w:rsidRPr="000E2139" w:rsidTr="007D2D3D">
        <w:tc>
          <w:tcPr>
            <w:tcW w:w="422" w:type="dxa"/>
          </w:tcPr>
          <w:p w:rsidR="007D2D3D" w:rsidRDefault="007D2D3D" w:rsidP="00433B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7233" w:type="dxa"/>
          </w:tcPr>
          <w:p w:rsidR="007D2D3D" w:rsidRPr="007D2D3D" w:rsidRDefault="007D2D3D" w:rsidP="00433B8C">
            <w:pPr>
              <w:widowControl w:val="0"/>
              <w:autoSpaceDE w:val="0"/>
              <w:autoSpaceDN w:val="0"/>
              <w:adjustRightInd w:val="0"/>
            </w:pPr>
            <w:r w:rsidRPr="007D2D3D">
              <w:t xml:space="preserve">Российская Федерация </w:t>
            </w:r>
          </w:p>
        </w:tc>
        <w:tc>
          <w:tcPr>
            <w:tcW w:w="1560" w:type="dxa"/>
          </w:tcPr>
          <w:p w:rsidR="007D2D3D" w:rsidRDefault="007D2D3D" w:rsidP="00433B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</w:tr>
      <w:tr w:rsidR="007D2D3D" w:rsidRPr="000E2139" w:rsidTr="007D2D3D">
        <w:tc>
          <w:tcPr>
            <w:tcW w:w="422" w:type="dxa"/>
          </w:tcPr>
          <w:p w:rsidR="007D2D3D" w:rsidRDefault="007D2D3D" w:rsidP="00433B8C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7233" w:type="dxa"/>
          </w:tcPr>
          <w:p w:rsidR="007D2D3D" w:rsidRPr="007D2D3D" w:rsidRDefault="007D2D3D" w:rsidP="00433B8C">
            <w:pPr>
              <w:widowControl w:val="0"/>
              <w:autoSpaceDE w:val="0"/>
              <w:autoSpaceDN w:val="0"/>
              <w:adjustRightInd w:val="0"/>
            </w:pPr>
            <w:r w:rsidRPr="007D2D3D">
              <w:t>итого</w:t>
            </w:r>
          </w:p>
        </w:tc>
        <w:tc>
          <w:tcPr>
            <w:tcW w:w="1560" w:type="dxa"/>
          </w:tcPr>
          <w:p w:rsidR="007D2D3D" w:rsidRDefault="007D2D3D" w:rsidP="00433B8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68</w:t>
            </w:r>
          </w:p>
        </w:tc>
      </w:tr>
    </w:tbl>
    <w:p w:rsidR="00A63C4D" w:rsidRDefault="00A63C4D"/>
    <w:sectPr w:rsidR="00A63C4D" w:rsidSect="007D2D3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B7B408B"/>
    <w:multiLevelType w:val="hybridMultilevel"/>
    <w:tmpl w:val="45F886C0"/>
    <w:lvl w:ilvl="0" w:tplc="AB8EDF1E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7D2D3D"/>
    <w:rsid w:val="007D2D3D"/>
    <w:rsid w:val="00A63C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2D3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D2D3D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4">
    <w:name w:val="Body Text Indent"/>
    <w:basedOn w:val="a"/>
    <w:link w:val="a5"/>
    <w:rsid w:val="007D2D3D"/>
    <w:pPr>
      <w:spacing w:after="120"/>
      <w:ind w:left="283"/>
    </w:pPr>
  </w:style>
  <w:style w:type="character" w:customStyle="1" w:styleId="a5">
    <w:name w:val="Основной текст с отступом Знак"/>
    <w:basedOn w:val="a0"/>
    <w:link w:val="a4"/>
    <w:rsid w:val="007D2D3D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C3E28B3-D5FE-428F-86F8-747F3D1145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657</Words>
  <Characters>3750</Characters>
  <Application>Microsoft Office Word</Application>
  <DocSecurity>0</DocSecurity>
  <Lines>31</Lines>
  <Paragraphs>8</Paragraphs>
  <ScaleCrop>false</ScaleCrop>
  <Company>Reanimator Extreme Edition</Company>
  <LinksUpToDate>false</LinksUpToDate>
  <CharactersWithSpaces>4399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User7</dc:creator>
  <cp:keywords/>
  <dc:description/>
  <cp:lastModifiedBy>User7</cp:lastModifiedBy>
  <cp:revision>2</cp:revision>
  <dcterms:created xsi:type="dcterms:W3CDTF">2017-03-19T17:07:00Z</dcterms:created>
  <dcterms:modified xsi:type="dcterms:W3CDTF">2017-03-19T17:10:00Z</dcterms:modified>
</cp:coreProperties>
</file>